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F2A" w:rsidRDefault="00C31F2A" w:rsidP="00C31F2A">
      <w:pPr>
        <w:tabs>
          <w:tab w:val="left" w:pos="19736"/>
        </w:tabs>
        <w:ind w:left="9088"/>
        <w:jc w:val="center"/>
      </w:pPr>
      <w:r>
        <w:t>Приложение №1</w:t>
      </w:r>
    </w:p>
    <w:p w:rsidR="00C31F2A" w:rsidRDefault="00C31F2A" w:rsidP="00C31F2A">
      <w:pPr>
        <w:tabs>
          <w:tab w:val="left" w:pos="19736"/>
        </w:tabs>
        <w:ind w:left="9088"/>
        <w:jc w:val="center"/>
      </w:pPr>
      <w:r>
        <w:t xml:space="preserve"> к постановлению Администрации МО </w:t>
      </w:r>
    </w:p>
    <w:p w:rsidR="00C31F2A" w:rsidRDefault="00C31F2A" w:rsidP="00C31F2A">
      <w:pPr>
        <w:tabs>
          <w:tab w:val="left" w:pos="20372"/>
        </w:tabs>
        <w:ind w:left="9406"/>
      </w:pPr>
      <w:r>
        <w:t>«</w:t>
      </w:r>
      <w:proofErr w:type="spellStart"/>
      <w:r>
        <w:t>Шелангерское</w:t>
      </w:r>
      <w:proofErr w:type="spellEnd"/>
      <w:r>
        <w:t xml:space="preserve"> сельское поселение» </w:t>
      </w:r>
    </w:p>
    <w:p w:rsidR="00C31F2A" w:rsidRDefault="00C31F2A" w:rsidP="00C31F2A">
      <w:pPr>
        <w:tabs>
          <w:tab w:val="left" w:pos="20372"/>
        </w:tabs>
        <w:ind w:left="9406"/>
      </w:pPr>
      <w:r>
        <w:t>от «_28 мая 2015 г. № 76</w:t>
      </w:r>
    </w:p>
    <w:p w:rsidR="00C31F2A" w:rsidRDefault="00C31F2A" w:rsidP="00C31F2A">
      <w:pPr>
        <w:ind w:left="9088"/>
      </w:pPr>
    </w:p>
    <w:p w:rsidR="00C31F2A" w:rsidRDefault="00C31F2A" w:rsidP="00C31F2A">
      <w:pPr>
        <w:ind w:left="9088"/>
      </w:pPr>
    </w:p>
    <w:p w:rsidR="00C31F2A" w:rsidRDefault="00C31F2A" w:rsidP="00C31F2A">
      <w:pPr>
        <w:ind w:left="4320" w:right="113"/>
      </w:pPr>
    </w:p>
    <w:p w:rsidR="00C31F2A" w:rsidRDefault="00C31F2A" w:rsidP="00C31F2A">
      <w:pPr>
        <w:tabs>
          <w:tab w:val="left" w:pos="720"/>
          <w:tab w:val="left" w:pos="2880"/>
          <w:tab w:val="left" w:pos="4752"/>
          <w:tab w:val="left" w:pos="5040"/>
          <w:tab w:val="left" w:pos="6192"/>
          <w:tab w:val="left" w:pos="7344"/>
          <w:tab w:val="left" w:pos="8352"/>
        </w:tabs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Е Р Е Ч Е Н Ь</w:t>
      </w:r>
    </w:p>
    <w:p w:rsidR="00C31F2A" w:rsidRDefault="00C31F2A" w:rsidP="00C31F2A">
      <w:pPr>
        <w:tabs>
          <w:tab w:val="left" w:pos="720"/>
          <w:tab w:val="left" w:pos="2880"/>
          <w:tab w:val="left" w:pos="4752"/>
          <w:tab w:val="left" w:pos="5040"/>
          <w:tab w:val="left" w:pos="6192"/>
          <w:tab w:val="left" w:pos="7344"/>
          <w:tab w:val="left" w:pos="8352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C31F2A" w:rsidRDefault="00C31F2A" w:rsidP="00C31F2A">
      <w:pPr>
        <w:tabs>
          <w:tab w:val="left" w:pos="720"/>
          <w:tab w:val="left" w:pos="2880"/>
          <w:tab w:val="left" w:pos="4752"/>
          <w:tab w:val="left" w:pos="5040"/>
          <w:tab w:val="left" w:pos="6192"/>
          <w:tab w:val="left" w:pos="7344"/>
          <w:tab w:val="left" w:pos="8352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сил и средств постоянной готовности </w:t>
      </w:r>
      <w:r w:rsidR="00F73E5D">
        <w:rPr>
          <w:b/>
          <w:bCs/>
          <w:sz w:val="28"/>
          <w:szCs w:val="28"/>
        </w:rPr>
        <w:t>муниципального</w:t>
      </w:r>
      <w:r>
        <w:rPr>
          <w:b/>
          <w:bCs/>
          <w:sz w:val="28"/>
          <w:szCs w:val="28"/>
        </w:rPr>
        <w:t xml:space="preserve"> звена ТП РСЧС </w:t>
      </w:r>
    </w:p>
    <w:p w:rsidR="00C31F2A" w:rsidRDefault="00C31F2A" w:rsidP="00C31F2A">
      <w:pPr>
        <w:tabs>
          <w:tab w:val="left" w:pos="720"/>
          <w:tab w:val="left" w:pos="2880"/>
          <w:tab w:val="left" w:pos="4752"/>
          <w:tab w:val="left" w:pos="5040"/>
          <w:tab w:val="left" w:pos="6192"/>
          <w:tab w:val="left" w:pos="7344"/>
          <w:tab w:val="left" w:pos="8352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 образования «</w:t>
      </w:r>
      <w:proofErr w:type="spellStart"/>
      <w:r w:rsidR="00F73E5D">
        <w:rPr>
          <w:b/>
          <w:bCs/>
          <w:sz w:val="28"/>
          <w:szCs w:val="28"/>
        </w:rPr>
        <w:t>Шелангерское</w:t>
      </w:r>
      <w:proofErr w:type="spellEnd"/>
      <w:r w:rsidR="00F73E5D">
        <w:rPr>
          <w:b/>
          <w:bCs/>
          <w:sz w:val="28"/>
          <w:szCs w:val="28"/>
        </w:rPr>
        <w:t xml:space="preserve"> сельское поселение</w:t>
      </w:r>
      <w:r>
        <w:rPr>
          <w:b/>
          <w:bCs/>
          <w:sz w:val="28"/>
          <w:szCs w:val="28"/>
        </w:rPr>
        <w:t>»</w:t>
      </w:r>
    </w:p>
    <w:p w:rsidR="00C31F2A" w:rsidRDefault="00C31F2A" w:rsidP="00C31F2A">
      <w:pPr>
        <w:tabs>
          <w:tab w:val="left" w:pos="720"/>
          <w:tab w:val="left" w:pos="2880"/>
          <w:tab w:val="left" w:pos="4752"/>
          <w:tab w:val="left" w:pos="5040"/>
          <w:tab w:val="left" w:pos="6192"/>
          <w:tab w:val="left" w:pos="7344"/>
          <w:tab w:val="left" w:pos="8352"/>
        </w:tabs>
        <w:jc w:val="center"/>
      </w:pPr>
    </w:p>
    <w:p w:rsidR="00C31F2A" w:rsidRDefault="00C31F2A" w:rsidP="00C31F2A">
      <w:pPr>
        <w:tabs>
          <w:tab w:val="left" w:pos="720"/>
          <w:tab w:val="left" w:pos="2880"/>
          <w:tab w:val="left" w:pos="4752"/>
          <w:tab w:val="left" w:pos="5040"/>
          <w:tab w:val="left" w:pos="6192"/>
          <w:tab w:val="left" w:pos="7344"/>
          <w:tab w:val="left" w:pos="8352"/>
        </w:tabs>
        <w:jc w:val="center"/>
      </w:pPr>
    </w:p>
    <w:tbl>
      <w:tblPr>
        <w:tblW w:w="1467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39"/>
        <w:gridCol w:w="4745"/>
        <w:gridCol w:w="5486"/>
        <w:gridCol w:w="1200"/>
        <w:gridCol w:w="1071"/>
        <w:gridCol w:w="1629"/>
      </w:tblGrid>
      <w:tr w:rsidR="00C31F2A" w:rsidTr="00F73E5D">
        <w:trPr>
          <w:cantSplit/>
          <w:tblHeader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</w:pPr>
            <w:r>
              <w:t>№</w:t>
            </w:r>
          </w:p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F2A" w:rsidRDefault="00C31F2A">
            <w:pPr>
              <w:tabs>
                <w:tab w:val="left" w:pos="3475"/>
                <w:tab w:val="left" w:pos="4612"/>
                <w:tab w:val="left" w:pos="4900"/>
                <w:tab w:val="left" w:pos="6052"/>
                <w:tab w:val="left" w:pos="7204"/>
                <w:tab w:val="left" w:pos="8212"/>
              </w:tabs>
              <w:ind w:left="-70" w:right="-70"/>
              <w:jc w:val="center"/>
            </w:pPr>
            <w:r>
              <w:t>Наименование формирования</w:t>
            </w:r>
          </w:p>
        </w:tc>
        <w:tc>
          <w:tcPr>
            <w:tcW w:w="5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F2A" w:rsidRDefault="00C31F2A">
            <w:pPr>
              <w:tabs>
                <w:tab w:val="left" w:pos="6052"/>
                <w:tab w:val="left" w:pos="7204"/>
                <w:tab w:val="left" w:pos="8212"/>
              </w:tabs>
              <w:snapToGrid w:val="0"/>
              <w:ind w:left="-70" w:hanging="61"/>
              <w:jc w:val="center"/>
            </w:pPr>
            <w:r>
              <w:t>Ведомственная</w:t>
            </w:r>
          </w:p>
          <w:p w:rsidR="00C31F2A" w:rsidRDefault="00C31F2A">
            <w:pPr>
              <w:tabs>
                <w:tab w:val="left" w:pos="2740"/>
                <w:tab w:val="left" w:pos="4612"/>
                <w:tab w:val="left" w:pos="4900"/>
                <w:tab w:val="left" w:pos="6052"/>
                <w:tab w:val="left" w:pos="7204"/>
                <w:tab w:val="left" w:pos="8212"/>
              </w:tabs>
              <w:ind w:left="-70" w:hanging="61"/>
              <w:jc w:val="center"/>
            </w:pPr>
            <w:r>
              <w:t>принадлежность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F2A" w:rsidRDefault="00C31F2A">
            <w:pPr>
              <w:tabs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</w:pPr>
            <w:r>
              <w:t>Количество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ind w:hanging="70"/>
              <w:jc w:val="center"/>
            </w:pPr>
            <w:r>
              <w:t>Срок</w:t>
            </w:r>
          </w:p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jc w:val="center"/>
            </w:pPr>
            <w:r>
              <w:t>готовности</w:t>
            </w:r>
          </w:p>
        </w:tc>
      </w:tr>
      <w:tr w:rsidR="00C31F2A" w:rsidTr="00F73E5D">
        <w:trPr>
          <w:cantSplit/>
          <w:tblHeader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F2A" w:rsidRDefault="00C31F2A">
            <w:pPr>
              <w:suppressAutoHyphens w:val="0"/>
            </w:pPr>
          </w:p>
        </w:tc>
        <w:tc>
          <w:tcPr>
            <w:tcW w:w="4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F2A" w:rsidRDefault="00C31F2A">
            <w:pPr>
              <w:suppressAutoHyphens w:val="0"/>
            </w:pPr>
          </w:p>
        </w:tc>
        <w:tc>
          <w:tcPr>
            <w:tcW w:w="5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F2A" w:rsidRDefault="00C31F2A">
            <w:pPr>
              <w:suppressAutoHyphens w:val="0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spacing w:line="240" w:lineRule="exact"/>
              <w:jc w:val="center"/>
            </w:pPr>
            <w:r>
              <w:t>личный состав (человек)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</w:pPr>
            <w:r>
              <w:t>техника</w:t>
            </w:r>
          </w:p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jc w:val="center"/>
            </w:pPr>
            <w:r>
              <w:t>(единиц)</w:t>
            </w:r>
          </w:p>
        </w:tc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F2A" w:rsidRDefault="00C31F2A">
            <w:pPr>
              <w:suppressAutoHyphens w:val="0"/>
            </w:pPr>
          </w:p>
        </w:tc>
      </w:tr>
      <w:tr w:rsidR="00C31F2A" w:rsidTr="00F73E5D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>
            <w:pPr>
              <w:tabs>
                <w:tab w:val="left" w:pos="3024"/>
                <w:tab w:val="left" w:pos="4896"/>
                <w:tab w:val="left" w:pos="5184"/>
                <w:tab w:val="left" w:pos="6336"/>
                <w:tab w:val="left" w:pos="7488"/>
                <w:tab w:val="left" w:pos="8496"/>
              </w:tabs>
              <w:snapToGrid w:val="0"/>
              <w:ind w:left="72"/>
              <w:rPr>
                <w:color w:val="000000"/>
              </w:rPr>
            </w:pPr>
            <w:r>
              <w:rPr>
                <w:color w:val="000000"/>
              </w:rPr>
              <w:t>Дежурные смены (расчеты) подразделений Государственной противопожарной службы</w:t>
            </w:r>
          </w:p>
        </w:tc>
        <w:tc>
          <w:tcPr>
            <w:tcW w:w="5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F73E5D" w:rsidP="00F73E5D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ПЧ- 41</w:t>
            </w:r>
            <w:r w:rsidR="00C31F2A">
              <w:rPr>
                <w:color w:val="000000"/>
              </w:rPr>
              <w:t>, (по согласованию)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мин.</w:t>
            </w:r>
          </w:p>
        </w:tc>
      </w:tr>
      <w:tr w:rsidR="00C31F2A" w:rsidTr="00F73E5D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ind w:left="72"/>
              <w:rPr>
                <w:color w:val="000000"/>
              </w:rPr>
            </w:pPr>
            <w:r>
              <w:rPr>
                <w:color w:val="000000"/>
              </w:rPr>
              <w:t>Дежурная смена аварийно-спасательной группы</w:t>
            </w:r>
          </w:p>
        </w:tc>
        <w:tc>
          <w:tcPr>
            <w:tcW w:w="5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АСГ РГКУ «МСАС и ЭР»</w:t>
            </w:r>
          </w:p>
          <w:p w:rsidR="00C31F2A" w:rsidRPr="00F73E5D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both"/>
            </w:pPr>
            <w:proofErr w:type="spellStart"/>
            <w:r>
              <w:t>Звениговская</w:t>
            </w:r>
            <w:proofErr w:type="spellEnd"/>
            <w:r>
              <w:t xml:space="preserve"> АСГ (по согласованию</w:t>
            </w:r>
            <w:r w:rsidR="00F73E5D">
              <w:t>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2A" w:rsidRDefault="00C31F2A">
            <w:pPr>
              <w:jc w:val="center"/>
            </w:pPr>
          </w:p>
          <w:p w:rsidR="00C31F2A" w:rsidRDefault="00C31F2A" w:rsidP="00F73E5D">
            <w:pPr>
              <w:jc w:val="center"/>
            </w:pPr>
            <w:r>
              <w:t>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</w:p>
          <w:p w:rsidR="00C31F2A" w:rsidRDefault="00F73E5D" w:rsidP="00F73E5D">
            <w:pPr>
              <w:jc w:val="center"/>
            </w:pPr>
            <w:r>
              <w:t>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</w:p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 мин.</w:t>
            </w:r>
          </w:p>
        </w:tc>
      </w:tr>
      <w:tr w:rsidR="00C31F2A" w:rsidTr="00F73E5D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ind w:left="72"/>
              <w:rPr>
                <w:color w:val="000000"/>
              </w:rPr>
            </w:pPr>
            <w:r>
              <w:rPr>
                <w:color w:val="000000"/>
              </w:rPr>
              <w:t>Дежурные бригады скорой медицинской помощи</w:t>
            </w:r>
          </w:p>
        </w:tc>
        <w:tc>
          <w:tcPr>
            <w:tcW w:w="5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 w:rsidP="00F73E5D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ГБУ Республики Марий Эл «</w:t>
            </w:r>
            <w:proofErr w:type="spellStart"/>
            <w:r w:rsidR="00F73E5D">
              <w:rPr>
                <w:color w:val="000000"/>
              </w:rPr>
              <w:t>Красногорская</w:t>
            </w:r>
            <w:proofErr w:type="spellEnd"/>
            <w:r w:rsidR="00F73E5D">
              <w:rPr>
                <w:color w:val="000000"/>
              </w:rPr>
              <w:t xml:space="preserve"> РБ № 1</w:t>
            </w:r>
            <w:r>
              <w:rPr>
                <w:color w:val="000000"/>
              </w:rPr>
              <w:t>» (по согласованию)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 мин.</w:t>
            </w:r>
          </w:p>
        </w:tc>
      </w:tr>
      <w:tr w:rsidR="00C31F2A" w:rsidTr="00F73E5D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ind w:left="72"/>
              <w:rPr>
                <w:color w:val="000000"/>
              </w:rPr>
            </w:pPr>
            <w:r>
              <w:rPr>
                <w:color w:val="000000"/>
              </w:rPr>
              <w:t>Группа охраны общественного порядка</w:t>
            </w:r>
          </w:p>
        </w:tc>
        <w:tc>
          <w:tcPr>
            <w:tcW w:w="5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ОМВД России по </w:t>
            </w:r>
            <w:proofErr w:type="spellStart"/>
            <w:r>
              <w:rPr>
                <w:color w:val="000000"/>
              </w:rPr>
              <w:t>Звениговкому</w:t>
            </w:r>
            <w:proofErr w:type="spellEnd"/>
            <w:r>
              <w:rPr>
                <w:color w:val="000000"/>
              </w:rPr>
              <w:t xml:space="preserve"> району (по согласованию)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 мин.</w:t>
            </w:r>
          </w:p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 мин.</w:t>
            </w:r>
          </w:p>
        </w:tc>
      </w:tr>
      <w:tr w:rsidR="00C31F2A" w:rsidTr="00F73E5D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ind w:left="72"/>
              <w:rPr>
                <w:color w:val="000000"/>
              </w:rPr>
            </w:pPr>
            <w:r>
              <w:rPr>
                <w:color w:val="000000"/>
              </w:rPr>
              <w:t>Оперативно-выездная бригада газовых сетей</w:t>
            </w:r>
          </w:p>
        </w:tc>
        <w:tc>
          <w:tcPr>
            <w:tcW w:w="5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Филиал «</w:t>
            </w:r>
            <w:proofErr w:type="spellStart"/>
            <w:r>
              <w:rPr>
                <w:color w:val="000000"/>
              </w:rPr>
              <w:t>Звениговогаз</w:t>
            </w:r>
            <w:proofErr w:type="spellEnd"/>
            <w:r>
              <w:rPr>
                <w:color w:val="000000"/>
              </w:rPr>
              <w:t>»   ООО «Газпром газораспределение Йошкар-Ола» (по согласованию)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 мин.</w:t>
            </w:r>
          </w:p>
        </w:tc>
      </w:tr>
      <w:tr w:rsidR="00C31F2A" w:rsidTr="00F73E5D"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4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ind w:left="72"/>
              <w:rPr>
                <w:color w:val="000000"/>
              </w:rPr>
            </w:pPr>
            <w:r>
              <w:rPr>
                <w:color w:val="000000"/>
              </w:rPr>
              <w:t>Аварийная бригада электрических сетей</w:t>
            </w:r>
          </w:p>
        </w:tc>
        <w:tc>
          <w:tcPr>
            <w:tcW w:w="5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Звениговкие</w:t>
            </w:r>
            <w:proofErr w:type="spellEnd"/>
            <w:r>
              <w:rPr>
                <w:color w:val="000000"/>
              </w:rPr>
              <w:t xml:space="preserve"> РЭС Россетти  МРСК «Центра и Приволжья» филиала ОАО «</w:t>
            </w:r>
            <w:proofErr w:type="spellStart"/>
            <w:r>
              <w:rPr>
                <w:color w:val="000000"/>
              </w:rPr>
              <w:t>Мариэнерго</w:t>
            </w:r>
            <w:proofErr w:type="spellEnd"/>
            <w:r>
              <w:rPr>
                <w:color w:val="000000"/>
              </w:rPr>
              <w:t>» (по согласованию)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 мин.</w:t>
            </w:r>
          </w:p>
        </w:tc>
      </w:tr>
      <w:tr w:rsidR="00C31F2A" w:rsidTr="00F73E5D"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F2A" w:rsidRDefault="00C31F2A">
            <w:pPr>
              <w:suppressAutoHyphens w:val="0"/>
              <w:rPr>
                <w:color w:val="000000"/>
              </w:rPr>
            </w:pPr>
          </w:p>
        </w:tc>
        <w:tc>
          <w:tcPr>
            <w:tcW w:w="4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F2A" w:rsidRDefault="00C31F2A">
            <w:pPr>
              <w:suppressAutoHyphens w:val="0"/>
              <w:rPr>
                <w:color w:val="000000"/>
              </w:rPr>
            </w:pPr>
          </w:p>
        </w:tc>
        <w:tc>
          <w:tcPr>
            <w:tcW w:w="5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Звениговский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электросетевой</w:t>
            </w:r>
            <w:proofErr w:type="spellEnd"/>
            <w:r>
              <w:rPr>
                <w:color w:val="000000"/>
              </w:rPr>
              <w:t xml:space="preserve"> район ОАО «Энергия» (по согласованию)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 мин.</w:t>
            </w:r>
          </w:p>
        </w:tc>
      </w:tr>
      <w:tr w:rsidR="00C31F2A" w:rsidTr="00F73E5D"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4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ind w:left="72"/>
              <w:rPr>
                <w:color w:val="000000"/>
              </w:rPr>
            </w:pPr>
            <w:r>
              <w:rPr>
                <w:color w:val="000000"/>
              </w:rPr>
              <w:t>Аварийная бригада тепловых сетей</w:t>
            </w:r>
          </w:p>
        </w:tc>
        <w:tc>
          <w:tcPr>
            <w:tcW w:w="5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t>Филиал ООО «</w:t>
            </w:r>
            <w:proofErr w:type="spellStart"/>
            <w:r>
              <w:rPr>
                <w:color w:val="000000"/>
              </w:rPr>
              <w:t>Марикоммунэнерго</w:t>
            </w:r>
            <w:proofErr w:type="spellEnd"/>
            <w:r>
              <w:rPr>
                <w:color w:val="000000"/>
              </w:rPr>
              <w:t xml:space="preserve">» </w:t>
            </w:r>
            <w:proofErr w:type="spellStart"/>
            <w:r>
              <w:rPr>
                <w:color w:val="000000"/>
              </w:rPr>
              <w:t>Звениговкие</w:t>
            </w:r>
            <w:proofErr w:type="spellEnd"/>
            <w:r>
              <w:rPr>
                <w:color w:val="000000"/>
              </w:rPr>
              <w:t xml:space="preserve"> тепловые сети (по согласованию)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 мин.</w:t>
            </w:r>
          </w:p>
        </w:tc>
      </w:tr>
      <w:tr w:rsidR="00C31F2A" w:rsidTr="00F73E5D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ind w:left="72"/>
              <w:rPr>
                <w:color w:val="000000"/>
              </w:rPr>
            </w:pPr>
            <w:r>
              <w:rPr>
                <w:color w:val="000000"/>
              </w:rPr>
              <w:t xml:space="preserve">Аварийная бригада водопроводных </w:t>
            </w:r>
            <w:r>
              <w:rPr>
                <w:color w:val="000000"/>
              </w:rPr>
              <w:br/>
              <w:t>и канализационных сетей</w:t>
            </w:r>
          </w:p>
        </w:tc>
        <w:tc>
          <w:tcPr>
            <w:tcW w:w="5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rPr>
                <w:color w:val="000000"/>
              </w:rPr>
            </w:pPr>
            <w:r>
              <w:rPr>
                <w:color w:val="000000"/>
              </w:rPr>
              <w:t>ООО «</w:t>
            </w:r>
            <w:proofErr w:type="spellStart"/>
            <w:r>
              <w:rPr>
                <w:color w:val="000000"/>
              </w:rPr>
              <w:t>Звениговкий</w:t>
            </w:r>
            <w:proofErr w:type="spellEnd"/>
            <w:r>
              <w:rPr>
                <w:color w:val="000000"/>
              </w:rPr>
              <w:t xml:space="preserve"> водоканал» (по согласованию)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 мин.</w:t>
            </w:r>
          </w:p>
        </w:tc>
      </w:tr>
      <w:tr w:rsidR="00C31F2A" w:rsidTr="00F73E5D">
        <w:tc>
          <w:tcPr>
            <w:tcW w:w="10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2A" w:rsidRDefault="00C31F2A">
            <w:pPr>
              <w:tabs>
                <w:tab w:val="left" w:pos="1859"/>
                <w:tab w:val="left" w:pos="4180"/>
                <w:tab w:val="left" w:pos="6052"/>
                <w:tab w:val="left" w:pos="6340"/>
                <w:tab w:val="left" w:pos="7492"/>
                <w:tab w:val="left" w:pos="8644"/>
                <w:tab w:val="left" w:pos="9652"/>
              </w:tabs>
              <w:snapToGrid w:val="0"/>
              <w:ind w:left="650" w:hanging="77"/>
              <w:rPr>
                <w:color w:val="000000"/>
              </w:rPr>
            </w:pPr>
          </w:p>
          <w:p w:rsidR="00C31F2A" w:rsidRDefault="00C31F2A">
            <w:pPr>
              <w:tabs>
                <w:tab w:val="left" w:pos="1859"/>
                <w:tab w:val="left" w:pos="4180"/>
                <w:tab w:val="left" w:pos="6052"/>
                <w:tab w:val="left" w:pos="6340"/>
                <w:tab w:val="left" w:pos="7492"/>
                <w:tab w:val="left" w:pos="8644"/>
                <w:tab w:val="left" w:pos="9652"/>
              </w:tabs>
              <w:ind w:left="650" w:hanging="77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в составе I эшелона:</w:t>
            </w:r>
          </w:p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rPr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2A" w:rsidRDefault="00F73E5D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jc w:val="center"/>
              <w:rPr>
                <w:color w:val="00000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F73E5D">
              <w:rPr>
                <w:color w:val="000000"/>
              </w:rPr>
              <w:t>2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snapToGrid w:val="0"/>
              <w:jc w:val="center"/>
              <w:rPr>
                <w:color w:val="000000"/>
              </w:rPr>
            </w:pPr>
          </w:p>
          <w:p w:rsidR="00C31F2A" w:rsidRDefault="00C31F2A">
            <w:pPr>
              <w:tabs>
                <w:tab w:val="left" w:pos="720"/>
                <w:tab w:val="left" w:pos="2880"/>
                <w:tab w:val="left" w:pos="4752"/>
                <w:tab w:val="left" w:pos="5040"/>
                <w:tab w:val="left" w:pos="6192"/>
                <w:tab w:val="left" w:pos="7344"/>
                <w:tab w:val="left" w:pos="8352"/>
              </w:tabs>
              <w:jc w:val="center"/>
              <w:rPr>
                <w:b/>
                <w:bCs/>
                <w:color w:val="000000"/>
              </w:rPr>
            </w:pPr>
          </w:p>
        </w:tc>
      </w:tr>
    </w:tbl>
    <w:p w:rsidR="00C31F2A" w:rsidRDefault="00C31F2A" w:rsidP="00C31F2A">
      <w:pPr>
        <w:jc w:val="center"/>
      </w:pPr>
    </w:p>
    <w:p w:rsidR="00C31F2A" w:rsidRDefault="00C31F2A" w:rsidP="00C31F2A">
      <w:pPr>
        <w:jc w:val="center"/>
      </w:pPr>
    </w:p>
    <w:p w:rsidR="00C31F2A" w:rsidRDefault="00C31F2A" w:rsidP="00C31F2A">
      <w:pPr>
        <w:jc w:val="center"/>
      </w:pPr>
      <w:r>
        <w:t>___________________</w:t>
      </w:r>
    </w:p>
    <w:p w:rsidR="00C31F2A" w:rsidRDefault="00C31F2A" w:rsidP="00C31F2A">
      <w:pPr>
        <w:jc w:val="center"/>
      </w:pPr>
    </w:p>
    <w:p w:rsidR="00AF3C84" w:rsidRPr="00C31F2A" w:rsidRDefault="00AF3C84"/>
    <w:sectPr w:rsidR="00AF3C84" w:rsidRPr="00C31F2A" w:rsidSect="00C31F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31F2A"/>
    <w:rsid w:val="00AF3C84"/>
    <w:rsid w:val="00C31F2A"/>
    <w:rsid w:val="00F73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F2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SiSTEMA</dc:creator>
  <cp:lastModifiedBy>SiSTEMA</cp:lastModifiedBy>
  <cp:revision>2</cp:revision>
  <cp:lastPrinted>2015-06-02T13:43:00Z</cp:lastPrinted>
  <dcterms:created xsi:type="dcterms:W3CDTF">2015-06-02T13:26:00Z</dcterms:created>
  <dcterms:modified xsi:type="dcterms:W3CDTF">2015-06-02T13:43:00Z</dcterms:modified>
</cp:coreProperties>
</file>